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0876F8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CEC978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1466BC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9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6F9613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2753F">
        <w:rPr>
          <w:rFonts w:ascii="Times New Roman" w:hAnsi="Times New Roman"/>
          <w:b/>
          <w:sz w:val="24"/>
          <w:szCs w:val="24"/>
          <w:lang w:eastAsia="ru-RU"/>
        </w:rPr>
        <w:t>приобретение насосного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8E1364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D6419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шестьсот сорок девять тысяч триста сомони, 47 дирам</w:t>
      </w:r>
      <w:r w:rsidR="0031020C" w:rsidRPr="0031020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31020C" w:rsidRPr="0031020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02753F" w:rsidRPr="0002753F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649 300,47</w:t>
      </w:r>
      <w:r w:rsidR="0031020C" w:rsidRPr="0031020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73FBBE4C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61625">
        <w:rPr>
          <w:rFonts w:ascii="Times New Roman" w:hAnsi="Times New Roman"/>
          <w:sz w:val="24"/>
          <w:szCs w:val="24"/>
          <w:lang w:eastAsia="ru-RU"/>
        </w:rPr>
        <w:t>триста двадцать четыре тысячи шестьсот пятьдесят сомони, 24 дирам</w:t>
      </w:r>
      <w:r w:rsidRPr="00A050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324 650,24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37A551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FE5220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19D0DA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83AD2E2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1FEAAF" w14:textId="417B36E8" w:rsidR="00A740E7" w:rsidRDefault="00A740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63B86" w14:textId="77777777" w:rsidR="00A740E7" w:rsidRDefault="00A740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1276F-8AC6-441E-9EF1-9103F914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3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161</cp:revision>
  <cp:lastPrinted>2022-12-06T03:56:00Z</cp:lastPrinted>
  <dcterms:created xsi:type="dcterms:W3CDTF">2020-09-24T03:19:00Z</dcterms:created>
  <dcterms:modified xsi:type="dcterms:W3CDTF">2023-01-09T07:34:00Z</dcterms:modified>
</cp:coreProperties>
</file>